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D3B" w:rsidRPr="008519AF" w:rsidRDefault="00E35BA3" w:rsidP="008519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19AF">
        <w:rPr>
          <w:rFonts w:ascii="Times New Roman" w:eastAsia="Times New Roman" w:hAnsi="Times New Roman" w:cs="Times New Roman"/>
          <w:b/>
          <w:sz w:val="24"/>
          <w:szCs w:val="24"/>
        </w:rPr>
        <w:t>Graphic Organizer</w:t>
      </w:r>
      <w:r w:rsidR="0008076F" w:rsidRPr="008519AF">
        <w:rPr>
          <w:rFonts w:ascii="Times New Roman" w:eastAsia="Times New Roman" w:hAnsi="Times New Roman" w:cs="Times New Roman"/>
          <w:b/>
          <w:sz w:val="24"/>
          <w:szCs w:val="24"/>
        </w:rPr>
        <w:t xml:space="preserve"> Rubric</w:t>
      </w:r>
    </w:p>
    <w:tbl>
      <w:tblPr>
        <w:tblW w:w="0" w:type="auto"/>
        <w:jc w:val="center"/>
        <w:tblCellSpacing w:w="0" w:type="dxa"/>
        <w:tblInd w:w="-1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417"/>
        <w:gridCol w:w="2250"/>
        <w:gridCol w:w="2213"/>
        <w:gridCol w:w="2250"/>
        <w:gridCol w:w="1109"/>
      </w:tblGrid>
      <w:tr w:rsidR="00E35BA3" w:rsidRPr="00AD2D3B" w:rsidTr="009B422B">
        <w:trPr>
          <w:tblCellSpacing w:w="0" w:type="dxa"/>
          <w:jc w:val="center"/>
        </w:trPr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5BA3" w:rsidRPr="00AD2D3B" w:rsidRDefault="00E35BA3" w:rsidP="00E35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5BA3" w:rsidRPr="00AD2D3B" w:rsidRDefault="002227AF" w:rsidP="00E35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35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35BA3"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Exemplary </w:t>
            </w:r>
          </w:p>
        </w:tc>
        <w:tc>
          <w:tcPr>
            <w:tcW w:w="2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5BA3" w:rsidRPr="00AD2D3B" w:rsidRDefault="002227AF" w:rsidP="00E35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35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35BA3"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Proficient 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35BA3" w:rsidRPr="00AD2D3B" w:rsidRDefault="00E35BA3" w:rsidP="00E35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Unsatisfactory 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35BA3" w:rsidRPr="00AD2D3B" w:rsidRDefault="00E35BA3" w:rsidP="00E35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Score</w:t>
            </w:r>
          </w:p>
        </w:tc>
      </w:tr>
      <w:tr w:rsidR="008519AF" w:rsidRPr="00AD2D3B" w:rsidTr="00EC03E9">
        <w:trPr>
          <w:tblCellSpacing w:w="0" w:type="dxa"/>
          <w:jc w:val="center"/>
        </w:trPr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519AF" w:rsidRPr="00AD2D3B" w:rsidRDefault="008519AF" w:rsidP="00EC0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>Design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519AF" w:rsidRPr="00AD2D3B" w:rsidRDefault="008519AF" w:rsidP="00EC0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Solid 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design; high visual appeal; fits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one 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>page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color used effectively for emphasis. </w:t>
            </w:r>
          </w:p>
        </w:tc>
        <w:tc>
          <w:tcPr>
            <w:tcW w:w="2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519AF" w:rsidRPr="00AD2D3B" w:rsidRDefault="008519AF" w:rsidP="00EC0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Fairly clean design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with few exceptions;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fits on one page; 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>diagram has visual appeal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519AF" w:rsidRPr="00AD2D3B" w:rsidRDefault="008519AF" w:rsidP="00EC0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Cluttered design; visual appeal and impedes comprehension. 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519AF" w:rsidRPr="00AD2D3B" w:rsidRDefault="008519AF" w:rsidP="00EC0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BA3" w:rsidRPr="00AD2D3B" w:rsidTr="009B422B">
        <w:trPr>
          <w:tblCellSpacing w:w="0" w:type="dxa"/>
          <w:jc w:val="center"/>
        </w:trPr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35BA3" w:rsidRPr="00AD2D3B" w:rsidRDefault="00E35BA3" w:rsidP="00E35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>Concepts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35BA3" w:rsidRPr="00AD2D3B" w:rsidRDefault="00E35BA3" w:rsidP="00E35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>Main concept easily identified; subconcepts branch appropriately from main idea</w:t>
            </w:r>
            <w:r w:rsidR="009B4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="009B422B"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>linking words accurately describe relationship between concepts</w:t>
            </w:r>
            <w:r w:rsidR="009B42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35BA3" w:rsidRPr="00AD2D3B" w:rsidRDefault="00E35BA3" w:rsidP="00E35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>Main concept easily identified; most subconcepts branch from main idea</w:t>
            </w:r>
            <w:r w:rsidR="009B4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="009B422B"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>most linking words accurately describe the relationship between concepts</w:t>
            </w:r>
            <w:r w:rsidR="009B42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35BA3" w:rsidRPr="00AD2D3B" w:rsidRDefault="003C3E56" w:rsidP="009B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Main concept </w:t>
            </w:r>
            <w:r w:rsidR="00E35BA3"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>not clearly identified; subconcepts don’t consistently branch from main idea</w:t>
            </w:r>
            <w:r w:rsidR="009B4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="009B422B"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>linking words don’t clarify relationships between concepts</w:t>
            </w:r>
            <w:r w:rsidR="009B42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35BA3"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35BA3" w:rsidRPr="00AD2D3B" w:rsidRDefault="00E35BA3" w:rsidP="00E35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BA3" w:rsidRPr="00AD2D3B" w:rsidTr="009B422B">
        <w:trPr>
          <w:tblCellSpacing w:w="0" w:type="dxa"/>
          <w:jc w:val="center"/>
        </w:trPr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35BA3" w:rsidRPr="00AD2D3B" w:rsidRDefault="00E35BA3" w:rsidP="00E35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>Graphics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35BA3" w:rsidRPr="00AD2D3B" w:rsidRDefault="00E35BA3" w:rsidP="009B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Graphics used appropriately; </w:t>
            </w:r>
            <w:r w:rsidR="009B422B"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>are of good quality</w:t>
            </w:r>
            <w:r w:rsidR="009B422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9B422B"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greatly enhance the topic and </w:t>
            </w:r>
            <w:r w:rsidR="009B422B">
              <w:rPr>
                <w:rFonts w:ascii="Times New Roman" w:eastAsia="Times New Roman" w:hAnsi="Times New Roman" w:cs="Times New Roman"/>
                <w:sz w:val="24"/>
                <w:szCs w:val="24"/>
              </w:rPr>
              <w:t>assisted with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comprehension</w:t>
            </w:r>
            <w:r w:rsidR="009B42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35BA3" w:rsidRPr="00AD2D3B" w:rsidRDefault="00E35BA3" w:rsidP="009B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>Graphics used appropriately most of the time;</w:t>
            </w:r>
            <w:r w:rsidR="009B4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most of good quality;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most graph</w:t>
            </w:r>
            <w:r w:rsidR="009B422B">
              <w:rPr>
                <w:rFonts w:ascii="Times New Roman" w:eastAsia="Times New Roman" w:hAnsi="Times New Roman" w:cs="Times New Roman"/>
                <w:sz w:val="24"/>
                <w:szCs w:val="24"/>
              </w:rPr>
              <w:t>ics selected enhance the topic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35BA3" w:rsidRPr="00AD2D3B" w:rsidRDefault="00E35BA3" w:rsidP="009B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Graphics used inappropriately </w:t>
            </w:r>
            <w:r w:rsidR="009B422B">
              <w:rPr>
                <w:rFonts w:ascii="Times New Roman" w:eastAsia="Times New Roman" w:hAnsi="Times New Roman" w:cs="Times New Roman"/>
                <w:sz w:val="24"/>
                <w:szCs w:val="24"/>
              </w:rPr>
              <w:t>used;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B422B"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>some graphics are blurry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graphics </w:t>
            </w:r>
            <w:r w:rsidR="009B4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are 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poorly selected </w:t>
            </w:r>
            <w:r w:rsidR="009B4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for 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>the topic</w:t>
            </w:r>
            <w:r w:rsidR="009B42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35BA3" w:rsidRPr="00AD2D3B" w:rsidRDefault="00E35BA3" w:rsidP="00E35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BA3" w:rsidRPr="00AD2D3B" w:rsidTr="009B422B">
        <w:trPr>
          <w:tblCellSpacing w:w="0" w:type="dxa"/>
          <w:jc w:val="center"/>
        </w:trPr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35BA3" w:rsidRPr="00AD2D3B" w:rsidRDefault="00E35BA3" w:rsidP="00E35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>Content</w:t>
            </w:r>
            <w:r w:rsidR="00036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Text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35BA3" w:rsidRPr="00AD2D3B" w:rsidRDefault="00036A82" w:rsidP="00036A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Appropriately and logically presented for audience; e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>asy to read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E35BA3"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>eflects essential information; no misspellings or grammatical errors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35BA3" w:rsidRPr="00AD2D3B" w:rsidRDefault="00036A82" w:rsidP="00E35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Logically presented for audience; e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>asy to read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mostly r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eflects essential information;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fewer than four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misspellings or grammatical errors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35BA3" w:rsidRPr="00AD2D3B" w:rsidRDefault="00036A82" w:rsidP="00036A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E35BA3"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ot logically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presented for audience</w:t>
            </w:r>
            <w:r w:rsidR="00E35BA3"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 very easy to read</w:t>
            </w:r>
            <w:r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="00E35BA3" w:rsidRPr="00AD2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contains numerous spelling and grammatical errors. 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35BA3" w:rsidRPr="00AD2D3B" w:rsidRDefault="00E35BA3" w:rsidP="00E35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4330" w:rsidRDefault="008C4330" w:rsidP="00E35BA3"/>
    <w:sectPr w:rsidR="008C4330" w:rsidSect="00E35B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D2D3B"/>
    <w:rsid w:val="00036A82"/>
    <w:rsid w:val="0008076F"/>
    <w:rsid w:val="002227AF"/>
    <w:rsid w:val="0033252E"/>
    <w:rsid w:val="003C3E56"/>
    <w:rsid w:val="007107CC"/>
    <w:rsid w:val="007A538A"/>
    <w:rsid w:val="008519AF"/>
    <w:rsid w:val="008C4330"/>
    <w:rsid w:val="009B422B"/>
    <w:rsid w:val="00AD2D3B"/>
    <w:rsid w:val="00E35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jorheader">
    <w:name w:val="major_header"/>
    <w:basedOn w:val="Normal"/>
    <w:rsid w:val="00AD2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D2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MRodriguez</dc:creator>
  <cp:lastModifiedBy>MRodriguez</cp:lastModifiedBy>
  <cp:revision>6</cp:revision>
  <dcterms:created xsi:type="dcterms:W3CDTF">2011-11-04T03:09:00Z</dcterms:created>
  <dcterms:modified xsi:type="dcterms:W3CDTF">2011-11-04T03:43:00Z</dcterms:modified>
</cp:coreProperties>
</file>